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92A3C7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E3C47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B0BBD87" wp14:editId="0C72E8F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019175" cy="1038225"/>
            <wp:effectExtent l="0" t="0" r="9525" b="9525"/>
            <wp:wrapThrough wrapText="bothSides">
              <wp:wrapPolygon edited="0">
                <wp:start x="0" y="0"/>
                <wp:lineTo x="0" y="21402"/>
                <wp:lineTo x="21398" y="21402"/>
                <wp:lineTo x="21398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ВСЕРОССИЙСКАЯ ОЛИМПИАДА ШКОЛЬНИКОВ 2019/2020 гг. </w:t>
      </w:r>
    </w:p>
    <w:p w14:paraId="4AA1C469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МУНИЦИПАЛЬНЫЙ</w:t>
      </w: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ЭТАП ТЕХНОЛОГИЯ</w:t>
      </w:r>
    </w:p>
    <w:p w14:paraId="3AF8D60C" w14:textId="77777777" w:rsidR="00A00885" w:rsidRPr="002E3C47" w:rsidRDefault="00A00885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ТЕХНИКА И ТЕХНИЧЕСКОЕ ТВОРЧЕСТВО (ЮНОШИ) </w:t>
      </w:r>
    </w:p>
    <w:p w14:paraId="77386565" w14:textId="40481791" w:rsidR="00A00885" w:rsidRPr="002E3C47" w:rsidRDefault="00160123" w:rsidP="00A0088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8-9</w:t>
      </w:r>
      <w:r w:rsidR="00A00885" w:rsidRPr="002E3C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КЛАСС</w:t>
      </w:r>
    </w:p>
    <w:p w14:paraId="38887E51" w14:textId="7B053F57" w:rsidR="00A00885" w:rsidRDefault="00A50293" w:rsidP="00A008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Время проведения – 90 минут</w:t>
      </w:r>
      <w:bookmarkStart w:id="0" w:name="_GoBack"/>
      <w:bookmarkEnd w:id="0"/>
    </w:p>
    <w:p w14:paraId="52E23671" w14:textId="77777777" w:rsidR="00A50293" w:rsidRPr="00D713E5" w:rsidRDefault="00A50293" w:rsidP="00A008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AAB620F" w14:textId="77777777" w:rsidR="007517D4" w:rsidRDefault="007517D4" w:rsidP="007517D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Задания с 1 по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24</w:t>
      </w: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вопросы. 1 балл за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каждый </w:t>
      </w:r>
      <w:r w:rsidRPr="003D50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правильный ответ. </w:t>
      </w:r>
    </w:p>
    <w:p w14:paraId="1BDDE1AC" w14:textId="77777777" w:rsidR="007517D4" w:rsidRDefault="007517D4" w:rsidP="007517D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25 вопрос – творческое задание – оценивается в 11 баллов.</w:t>
      </w:r>
    </w:p>
    <w:p w14:paraId="40CCFB21" w14:textId="77777777" w:rsidR="00A00885" w:rsidRDefault="00A00885" w:rsidP="00A0088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4"/>
        <w:tblW w:w="9458" w:type="dxa"/>
        <w:tblInd w:w="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6"/>
        <w:gridCol w:w="3897"/>
        <w:gridCol w:w="1881"/>
        <w:gridCol w:w="2974"/>
      </w:tblGrid>
      <w:tr w:rsidR="00C91D7B" w:rsidRPr="00E85770" w14:paraId="018C4738" w14:textId="77777777" w:rsidTr="00437095">
        <w:tc>
          <w:tcPr>
            <w:tcW w:w="706" w:type="dxa"/>
          </w:tcPr>
          <w:p w14:paraId="233C8B1B" w14:textId="311F5DF8" w:rsidR="00C91D7B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8752" w:type="dxa"/>
            <w:gridSpan w:val="3"/>
          </w:tcPr>
          <w:p w14:paraId="0E34D6CB" w14:textId="77350581" w:rsidR="00C91D7B" w:rsidRPr="00160123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На какой картинке изображена фрикционная передача? </w:t>
            </w:r>
          </w:p>
          <w:p w14:paraId="64B15164" w14:textId="1094CDFA" w:rsidR="00C91D7B" w:rsidRPr="00160123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91D7B" w:rsidRPr="00E85770" w14:paraId="57143BCF" w14:textId="77777777" w:rsidTr="00437095">
        <w:tc>
          <w:tcPr>
            <w:tcW w:w="706" w:type="dxa"/>
          </w:tcPr>
          <w:p w14:paraId="7D3FC91A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97" w:type="dxa"/>
          </w:tcPr>
          <w:p w14:paraId="5F42D196" w14:textId="3CF35975" w:rsidR="00C91D7B" w:rsidRPr="00160123" w:rsidRDefault="00C91D7B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16C9E4" wp14:editId="71657E96">
                  <wp:extent cx="1057229" cy="1223645"/>
                  <wp:effectExtent l="0" t="0" r="0" b="0"/>
                  <wp:docPr id="11" name="Рисунок 11" descr="http://edu.dvgups.ru/METDOC/GDTRAN/NTS/DET_MASH/MEHANIKA/METOD/DRIGIN/frame/1_6.files/image04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edu.dvgups.ru/METDOC/GDTRAN/NTS/DET_MASH/MEHANIKA/METOD/DRIGIN/frame/1_6.files/image041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" t="4448" r="73409" b="49226"/>
                          <a:stretch/>
                        </pic:blipFill>
                        <pic:spPr bwMode="auto">
                          <a:xfrm>
                            <a:off x="0" y="0"/>
                            <a:ext cx="1060472" cy="122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а.</w:t>
            </w:r>
          </w:p>
        </w:tc>
        <w:tc>
          <w:tcPr>
            <w:tcW w:w="4855" w:type="dxa"/>
            <w:gridSpan w:val="2"/>
          </w:tcPr>
          <w:p w14:paraId="2F0F99FA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7C7B5796" wp14:editId="5F25CDFE">
                  <wp:simplePos x="0" y="0"/>
                  <wp:positionH relativeFrom="margin">
                    <wp:posOffset>-57150</wp:posOffset>
                  </wp:positionH>
                  <wp:positionV relativeFrom="margin">
                    <wp:posOffset>34290</wp:posOffset>
                  </wp:positionV>
                  <wp:extent cx="1290955" cy="1051560"/>
                  <wp:effectExtent l="0" t="0" r="4445" b="0"/>
                  <wp:wrapSquare wrapText="bothSides"/>
                  <wp:docPr id="10" name="Рисунок 10" descr="http://tool-land.ru/image/gears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tool-land.ru/image/gears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89" t="5325" b="14201"/>
                          <a:stretch/>
                        </pic:blipFill>
                        <pic:spPr bwMode="auto">
                          <a:xfrm>
                            <a:off x="0" y="0"/>
                            <a:ext cx="1290955" cy="105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C115C1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6C4C59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B9FE39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058641" w14:textId="77777777" w:rsidR="00C91D7B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F426A5" w14:textId="0492D34E" w:rsidR="00C91D7B" w:rsidRPr="005D4023" w:rsidRDefault="00C91D7B" w:rsidP="00C91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в. </w:t>
            </w:r>
          </w:p>
          <w:p w14:paraId="1312E628" w14:textId="4EE917CC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1D7B" w:rsidRPr="00E85770" w14:paraId="3F038580" w14:textId="77777777" w:rsidTr="00437095">
        <w:tc>
          <w:tcPr>
            <w:tcW w:w="706" w:type="dxa"/>
          </w:tcPr>
          <w:p w14:paraId="385129FD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97" w:type="dxa"/>
          </w:tcPr>
          <w:p w14:paraId="70B4B9EC" w14:textId="5EBBB3D2" w:rsidR="00C91D7B" w:rsidRPr="005D4023" w:rsidRDefault="00C91D7B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4D88AB" wp14:editId="198104BB">
                  <wp:extent cx="762000" cy="1343025"/>
                  <wp:effectExtent l="0" t="0" r="0" b="9525"/>
                  <wp:docPr id="9" name="Рисунок 9" descr="http://refy.ru/images/77/1395036892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refy.ru/images/77/1395036892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44" t="2925" r="61765" b="8772"/>
                          <a:stretch/>
                        </pic:blipFill>
                        <pic:spPr bwMode="auto">
                          <a:xfrm>
                            <a:off x="0" y="0"/>
                            <a:ext cx="7620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б. </w:t>
            </w:r>
          </w:p>
          <w:p w14:paraId="00BF7BEA" w14:textId="77777777" w:rsidR="00C91D7B" w:rsidRPr="00160123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55" w:type="dxa"/>
            <w:gridSpan w:val="2"/>
          </w:tcPr>
          <w:p w14:paraId="1CC4A53B" w14:textId="61EE62B8" w:rsidR="00C91D7B" w:rsidRPr="00160123" w:rsidRDefault="00C91D7B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402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02824A" wp14:editId="464D337D">
                  <wp:extent cx="1600200" cy="1038225"/>
                  <wp:effectExtent l="0" t="0" r="0" b="9525"/>
                  <wp:docPr id="14" name="Рисунок 14" descr="Картинки по запросу ременная передач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артинки по запросу ременная передач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604075" cy="1040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D4023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160123" w:rsidRPr="00E85770" w14:paraId="03066168" w14:textId="77777777" w:rsidTr="00437095">
        <w:trPr>
          <w:trHeight w:val="296"/>
        </w:trPr>
        <w:tc>
          <w:tcPr>
            <w:tcW w:w="706" w:type="dxa"/>
          </w:tcPr>
          <w:p w14:paraId="1E049B30" w14:textId="0187877F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8752" w:type="dxa"/>
            <w:gridSpan w:val="3"/>
          </w:tcPr>
          <w:p w14:paraId="31C238B6" w14:textId="06A135A6" w:rsidR="00160123" w:rsidRP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На каких рисунках НЕправильно нанесены размеры 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</w:tc>
      </w:tr>
      <w:tr w:rsidR="00160123" w:rsidRPr="00E85770" w14:paraId="33E2FD2E" w14:textId="77777777" w:rsidTr="00437095">
        <w:tc>
          <w:tcPr>
            <w:tcW w:w="706" w:type="dxa"/>
          </w:tcPr>
          <w:p w14:paraId="759DCA3A" w14:textId="77777777" w:rsidR="00160123" w:rsidRPr="00C91D7B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</w:tcPr>
          <w:p w14:paraId="4163FCB8" w14:textId="30697D52" w:rsidR="00160123" w:rsidRPr="00C91D7B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1D7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F97B9E" wp14:editId="53084B84">
                  <wp:extent cx="3657600" cy="1363980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136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74CFCF91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5653425E" w14:textId="26BDA3FF" w:rsidR="00160123" w:rsidRPr="00C91D7B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91D7B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8752" w:type="dxa"/>
            <w:gridSpan w:val="3"/>
            <w:tcBorders>
              <w:bottom w:val="single" w:sz="4" w:space="0" w:color="auto"/>
            </w:tcBorders>
          </w:tcPr>
          <w:p w14:paraId="53260662" w14:textId="09ABFA1A" w:rsidR="00160123" w:rsidRPr="00C91D7B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1D7B">
              <w:rPr>
                <w:rFonts w:ascii="Times New Roman" w:hAnsi="Times New Roman" w:cs="Times New Roman"/>
                <w:sz w:val="28"/>
                <w:szCs w:val="28"/>
              </w:rPr>
              <w:t>Какие процессы лежат в основе аддитивных технологий?</w:t>
            </w:r>
          </w:p>
        </w:tc>
      </w:tr>
      <w:tr w:rsidR="00160123" w:rsidRPr="00E85770" w14:paraId="4DD05065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86F7BA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FEEF3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AEB41F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DA753B" w14:textId="71BEB9EF" w:rsidR="00437095" w:rsidRPr="00FD731F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066A1DA0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433FB846" w14:textId="14B62524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7E8D1BA2" w14:textId="18D9A8FA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Нарисуйте три проекции изделия</w:t>
            </w:r>
          </w:p>
        </w:tc>
      </w:tr>
      <w:tr w:rsidR="00160123" w:rsidRPr="00E85770" w14:paraId="6CEE135B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40957137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bottom w:val="single" w:sz="4" w:space="0" w:color="auto"/>
            </w:tcBorders>
          </w:tcPr>
          <w:p w14:paraId="0CF90864" w14:textId="77777777" w:rsid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8F8D14" wp14:editId="726DBF41">
                  <wp:extent cx="1129373" cy="1019810"/>
                  <wp:effectExtent l="0" t="0" r="0" b="8890"/>
                  <wp:docPr id="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162" cy="1029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252AF7" w14:textId="5D6BD9CE" w:rsidR="00C91D7B" w:rsidRPr="00FD731F" w:rsidRDefault="00C91D7B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748640AB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E79ED4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DBD2D" w14:textId="77777777" w:rsid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3588D2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CEAA05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5D5177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0B1F4B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BC4AA7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88AA4F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CFA50AC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F5A443" w14:textId="77777777" w:rsidR="00437095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C4FF62" w14:textId="5840ECEA" w:rsidR="00437095" w:rsidRPr="00FD731F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7B56D655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148FD53F" w14:textId="79258C68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6CF4831D" w14:textId="1D951C7D" w:rsidR="00160123" w:rsidRPr="00FD731F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 каком оборудовании 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ализуются аддитивные технологии?</w:t>
            </w:r>
          </w:p>
        </w:tc>
      </w:tr>
      <w:tr w:rsidR="00160123" w:rsidRPr="00E85770" w14:paraId="079A11E4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D59D7A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2010" w14:textId="77777777" w:rsid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071AC1" w14:textId="1FAB66A6" w:rsidR="00437095" w:rsidRPr="00160123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3BCFE4F6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24AF2FBB" w14:textId="14DF91C6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1A065587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Если размер детали по чертежу равен 30±0,1, то   годными   являются детали, имеющие размер:</w:t>
            </w:r>
          </w:p>
          <w:p w14:paraId="000BE39B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а. 30,2;</w:t>
            </w:r>
          </w:p>
          <w:p w14:paraId="63275054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б. 30,1;</w:t>
            </w:r>
          </w:p>
          <w:p w14:paraId="764187FF" w14:textId="77777777" w:rsidR="00160123" w:rsidRPr="00026A2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в. 29,9;</w:t>
            </w:r>
          </w:p>
          <w:p w14:paraId="6FC6E1C3" w14:textId="0803DCC9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г. 29,8.</w:t>
            </w:r>
          </w:p>
        </w:tc>
      </w:tr>
      <w:tr w:rsidR="00160123" w:rsidRPr="00E85770" w14:paraId="2044C32D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1E31D5D9" w14:textId="67B47AF9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8752" w:type="dxa"/>
            <w:gridSpan w:val="3"/>
            <w:tcBorders>
              <w:bottom w:val="single" w:sz="4" w:space="0" w:color="auto"/>
            </w:tcBorders>
          </w:tcPr>
          <w:p w14:paraId="78E5BB06" w14:textId="40E73D6D" w:rsidR="00160123" w:rsidRPr="00FD731F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 xml:space="preserve">Что надо сделать, чтобы на станке с ЧПУ перейти к изготовлению новых деталей? </w:t>
            </w:r>
          </w:p>
        </w:tc>
      </w:tr>
      <w:tr w:rsidR="00160123" w:rsidRPr="00E85770" w14:paraId="7AFAEFE0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D83AF3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51494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93350E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5A3048" w14:textId="0D8DACA6" w:rsidR="00437095" w:rsidRPr="00FD731F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0F73DF32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235B2A7E" w14:textId="216CC919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7B79EC87" w14:textId="79BB451F" w:rsidR="00160123" w:rsidRPr="00FD731F" w:rsidRDefault="00160123" w:rsidP="00160123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Назовите пять операций, автоматически осуществляемых в «умном доме».</w:t>
            </w:r>
          </w:p>
        </w:tc>
      </w:tr>
      <w:tr w:rsidR="00160123" w:rsidRPr="00E85770" w14:paraId="1541F376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8424B4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6D77C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258099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80E79B" w14:textId="566711E8" w:rsidR="00437095" w:rsidRPr="00FD731F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2F315C81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5A58E477" w14:textId="6C039F00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1F418253" w14:textId="3A79583D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1AE2">
              <w:rPr>
                <w:rFonts w:ascii="Times New Roman" w:hAnsi="Times New Roman" w:cs="Times New Roman"/>
                <w:sz w:val="28"/>
                <w:szCs w:val="28"/>
              </w:rPr>
              <w:t>Какую роль играет человек в работе автоматического устройства?</w:t>
            </w:r>
          </w:p>
        </w:tc>
      </w:tr>
      <w:tr w:rsidR="00160123" w:rsidRPr="00E85770" w14:paraId="7CC55974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60CF7E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C1CAA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C46BE4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04C34E" w14:textId="35C32B2D" w:rsidR="00437095" w:rsidRPr="00FD731F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74D18968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1B5A00D2" w14:textId="75F7B704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66DE2F82" w14:textId="053ED60A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2717">
              <w:rPr>
                <w:rFonts w:ascii="Times New Roman" w:hAnsi="Times New Roman" w:cs="Times New Roman"/>
                <w:sz w:val="28"/>
                <w:szCs w:val="28"/>
              </w:rPr>
              <w:t>Толщина детали должна быть 30 мм, а заготовка имеет толщину 36 мм. Ее надо обработать с обеих сторон. Укажите припуск на обработку каждой стороны заготовки.</w:t>
            </w:r>
          </w:p>
        </w:tc>
      </w:tr>
      <w:tr w:rsidR="00160123" w:rsidRPr="00E85770" w14:paraId="7307AA96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23F94A3" w14:textId="77777777" w:rsidR="00160123" w:rsidRDefault="00160123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E04F8" w14:textId="77777777" w:rsidR="00160123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361D1C" w14:textId="056BE445" w:rsidR="00437095" w:rsidRPr="00FD731F" w:rsidRDefault="00437095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2006A2C6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70003C3E" w14:textId="7C8BF830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11.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2D9DAE9E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Экономическое обоснование проекта включает в себя</w:t>
            </w:r>
          </w:p>
          <w:p w14:paraId="1540A9D5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расчёт затрат на материалы</w:t>
            </w:r>
          </w:p>
          <w:p w14:paraId="6CC02053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расчёт себестоимости и определение возможности изготовления изделия</w:t>
            </w:r>
          </w:p>
          <w:p w14:paraId="21A50917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расчёт затрат на электроэнергию и инструменты</w:t>
            </w:r>
          </w:p>
          <w:p w14:paraId="54140B69" w14:textId="4ED1157D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г) комплекс расчётов затрат на изготовление изделия</w:t>
            </w:r>
          </w:p>
        </w:tc>
      </w:tr>
      <w:tr w:rsidR="00160123" w:rsidRPr="00E85770" w14:paraId="2C0A9B6D" w14:textId="77777777" w:rsidTr="00437095">
        <w:tc>
          <w:tcPr>
            <w:tcW w:w="706" w:type="dxa"/>
          </w:tcPr>
          <w:p w14:paraId="7FE6741F" w14:textId="192F055C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8752" w:type="dxa"/>
            <w:gridSpan w:val="3"/>
          </w:tcPr>
          <w:p w14:paraId="2DF9682F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Робот – это</w:t>
            </w:r>
          </w:p>
          <w:p w14:paraId="541EA6C5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программируемое устройство</w:t>
            </w:r>
          </w:p>
          <w:p w14:paraId="36F0A949" w14:textId="07ACA37C" w:rsidR="00160123" w:rsidRPr="00FD731F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автоматическое программируемое устройство, выполняющее действия по определённой программе</w:t>
            </w:r>
          </w:p>
          <w:p w14:paraId="4701D30E" w14:textId="6049BB8B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автоматическое устройство, выполняющее определённое действие</w:t>
            </w:r>
          </w:p>
        </w:tc>
      </w:tr>
      <w:tr w:rsidR="00160123" w:rsidRPr="00E85770" w14:paraId="0C1513DD" w14:textId="77777777" w:rsidTr="00437095">
        <w:tc>
          <w:tcPr>
            <w:tcW w:w="706" w:type="dxa"/>
          </w:tcPr>
          <w:p w14:paraId="1EEA98D8" w14:textId="1AC0D77F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8752" w:type="dxa"/>
            <w:gridSpan w:val="3"/>
          </w:tcPr>
          <w:p w14:paraId="2F87702B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Вращательное движение заготовки при точении на токарном станке по дереву называется</w:t>
            </w:r>
          </w:p>
          <w:p w14:paraId="79E6FEE7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а) возвратно-поступательным</w:t>
            </w:r>
          </w:p>
          <w:p w14:paraId="2DCDE997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б) вращательным</w:t>
            </w:r>
          </w:p>
          <w:p w14:paraId="4F87217E" w14:textId="77777777" w:rsidR="00160123" w:rsidRPr="00BE1B4B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 xml:space="preserve">в) главным движением </w:t>
            </w:r>
          </w:p>
          <w:p w14:paraId="28F64DD8" w14:textId="3B716EF2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B4B">
              <w:rPr>
                <w:rFonts w:ascii="Times New Roman" w:hAnsi="Times New Roman" w:cs="Times New Roman"/>
                <w:sz w:val="28"/>
                <w:szCs w:val="28"/>
              </w:rPr>
              <w:t>г) поступательным</w:t>
            </w:r>
          </w:p>
        </w:tc>
      </w:tr>
      <w:tr w:rsidR="00160123" w:rsidRPr="00E85770" w14:paraId="02B0D2E3" w14:textId="77777777" w:rsidTr="00437095">
        <w:tc>
          <w:tcPr>
            <w:tcW w:w="706" w:type="dxa"/>
          </w:tcPr>
          <w:p w14:paraId="33638AAD" w14:textId="74FB71EB" w:rsidR="00160123" w:rsidRDefault="00C91D7B" w:rsidP="007473EC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8752" w:type="dxa"/>
            <w:gridSpan w:val="3"/>
          </w:tcPr>
          <w:p w14:paraId="0CCBD4D6" w14:textId="6735DFF6" w:rsidR="00160123" w:rsidRPr="00FD731F" w:rsidRDefault="00160123" w:rsidP="00705F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Установите соответствие между механическими свойствами материалов и их назначением.</w:t>
            </w:r>
          </w:p>
        </w:tc>
      </w:tr>
      <w:tr w:rsidR="00C91D7B" w:rsidRPr="00E85770" w14:paraId="17BE4B06" w14:textId="77777777" w:rsidTr="00437095">
        <w:tc>
          <w:tcPr>
            <w:tcW w:w="706" w:type="dxa"/>
          </w:tcPr>
          <w:p w14:paraId="54CDCB22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2"/>
          </w:tcPr>
          <w:p w14:paraId="64A68589" w14:textId="0BAEC4CE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противостоять проникновению в него другого, более твердого тела</w:t>
            </w:r>
          </w:p>
        </w:tc>
        <w:tc>
          <w:tcPr>
            <w:tcW w:w="2974" w:type="dxa"/>
          </w:tcPr>
          <w:p w14:paraId="75F6CA5D" w14:textId="60753B1A" w:rsidR="00C91D7B" w:rsidRPr="00C91D7B" w:rsidRDefault="00C91D7B" w:rsidP="00C91D7B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91D7B">
              <w:rPr>
                <w:rFonts w:ascii="Times New Roman" w:hAnsi="Times New Roman" w:cs="Times New Roman"/>
                <w:sz w:val="28"/>
                <w:szCs w:val="28"/>
              </w:rPr>
              <w:t>Хрупкость</w:t>
            </w:r>
          </w:p>
        </w:tc>
      </w:tr>
      <w:tr w:rsidR="00C91D7B" w:rsidRPr="00E85770" w14:paraId="68D6930A" w14:textId="77777777" w:rsidTr="00437095">
        <w:tc>
          <w:tcPr>
            <w:tcW w:w="706" w:type="dxa"/>
          </w:tcPr>
          <w:p w14:paraId="6CADD8C8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2"/>
          </w:tcPr>
          <w:p w14:paraId="2DA20FEA" w14:textId="63AC7864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легко разрушаться при ударных нагрузках</w:t>
            </w:r>
          </w:p>
        </w:tc>
        <w:tc>
          <w:tcPr>
            <w:tcW w:w="2974" w:type="dxa"/>
          </w:tcPr>
          <w:p w14:paraId="4099D6EA" w14:textId="0C6935A1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Упругость</w:t>
            </w:r>
          </w:p>
        </w:tc>
      </w:tr>
      <w:tr w:rsidR="00C91D7B" w:rsidRPr="00E85770" w14:paraId="256D8874" w14:textId="77777777" w:rsidTr="00437095">
        <w:tc>
          <w:tcPr>
            <w:tcW w:w="706" w:type="dxa"/>
          </w:tcPr>
          <w:p w14:paraId="7FE4C880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2"/>
          </w:tcPr>
          <w:p w14:paraId="464ED0A3" w14:textId="3993A424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Свойство материала выдерживать без разрушения резко изменяющиеся нагрузки</w:t>
            </w:r>
          </w:p>
        </w:tc>
        <w:tc>
          <w:tcPr>
            <w:tcW w:w="2974" w:type="dxa"/>
          </w:tcPr>
          <w:p w14:paraId="15E24B40" w14:textId="3B3B2B85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Прочность</w:t>
            </w:r>
          </w:p>
        </w:tc>
      </w:tr>
      <w:tr w:rsidR="00C91D7B" w:rsidRPr="00E85770" w14:paraId="2CEFF021" w14:textId="77777777" w:rsidTr="00437095">
        <w:tc>
          <w:tcPr>
            <w:tcW w:w="706" w:type="dxa"/>
          </w:tcPr>
          <w:p w14:paraId="7B9B7B5F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2"/>
          </w:tcPr>
          <w:p w14:paraId="176DC48C" w14:textId="3615BDC7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 xml:space="preserve">Способность материала сопротивляться действию сил, не изменяя формы и не разрушаясь </w:t>
            </w:r>
          </w:p>
        </w:tc>
        <w:tc>
          <w:tcPr>
            <w:tcW w:w="2974" w:type="dxa"/>
          </w:tcPr>
          <w:p w14:paraId="200CFA6D" w14:textId="68015279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Твердость</w:t>
            </w:r>
          </w:p>
        </w:tc>
      </w:tr>
      <w:tr w:rsidR="00C91D7B" w:rsidRPr="00E85770" w14:paraId="4ACB3A80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3497848F" w14:textId="77777777" w:rsidR="00C91D7B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778" w:type="dxa"/>
            <w:gridSpan w:val="2"/>
            <w:tcBorders>
              <w:bottom w:val="single" w:sz="4" w:space="0" w:color="auto"/>
            </w:tcBorders>
          </w:tcPr>
          <w:p w14:paraId="2C57D6D0" w14:textId="552AD13B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Способность материала восстанавливать первоначальную форму после прекращения действия сил</w:t>
            </w:r>
          </w:p>
        </w:tc>
        <w:tc>
          <w:tcPr>
            <w:tcW w:w="2974" w:type="dxa"/>
            <w:tcBorders>
              <w:bottom w:val="single" w:sz="4" w:space="0" w:color="auto"/>
            </w:tcBorders>
          </w:tcPr>
          <w:p w14:paraId="53D91A1A" w14:textId="15C5DEE6" w:rsidR="00C91D7B" w:rsidRPr="00FD731F" w:rsidRDefault="00C91D7B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Вязкость</w:t>
            </w:r>
          </w:p>
        </w:tc>
      </w:tr>
      <w:tr w:rsidR="00160123" w:rsidRPr="00E85770" w14:paraId="696A5F51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65B8F1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4D05D" w14:textId="3D15DDB1" w:rsidR="00160123" w:rsidRPr="00FD731F" w:rsidRDefault="00160123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437095"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, Б</w:t>
            </w:r>
            <w:r w:rsidR="00437095"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, В</w:t>
            </w:r>
            <w:r w:rsidR="00437095"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, Г</w:t>
            </w:r>
            <w:r w:rsidR="00437095"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  <w:r w:rsidRPr="00160123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 w:rsidR="00437095"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</w:p>
        </w:tc>
      </w:tr>
      <w:tr w:rsidR="00160123" w:rsidRPr="00E85770" w14:paraId="78C721E2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4863460C" w14:textId="6EC08C1D" w:rsidR="00160123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23832249" w14:textId="21AF897C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Для расчёта скорости ведомого вала необходимо знать</w:t>
            </w:r>
          </w:p>
        </w:tc>
      </w:tr>
      <w:tr w:rsidR="00160123" w:rsidRPr="00E85770" w14:paraId="69F7F1D0" w14:textId="77777777" w:rsidTr="00437095">
        <w:tc>
          <w:tcPr>
            <w:tcW w:w="706" w:type="dxa"/>
          </w:tcPr>
          <w:p w14:paraId="04EE1A02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</w:tcPr>
          <w:p w14:paraId="44B6A56D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а) передаточное отношение и скорость вращения ведущего вала</w:t>
            </w:r>
          </w:p>
          <w:p w14:paraId="2DF518F2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б) длину ремня и диаметр шкива</w:t>
            </w:r>
          </w:p>
          <w:p w14:paraId="2ECAC74B" w14:textId="77777777" w:rsidR="00160123" w:rsidRPr="00997276" w:rsidRDefault="00160123" w:rsidP="0016012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в) направление вращения</w:t>
            </w:r>
          </w:p>
          <w:p w14:paraId="3D686BAF" w14:textId="6FCF0982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7276">
              <w:rPr>
                <w:rFonts w:ascii="Times New Roman" w:hAnsi="Times New Roman" w:cs="Times New Roman"/>
                <w:sz w:val="28"/>
                <w:szCs w:val="28"/>
              </w:rPr>
              <w:t>г) диаметры шкивов</w:t>
            </w:r>
          </w:p>
        </w:tc>
      </w:tr>
      <w:tr w:rsidR="00160123" w:rsidRPr="00E85770" w14:paraId="667FCEE8" w14:textId="77777777" w:rsidTr="00437095">
        <w:tc>
          <w:tcPr>
            <w:tcW w:w="706" w:type="dxa"/>
          </w:tcPr>
          <w:p w14:paraId="152AE950" w14:textId="101C35EF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8752" w:type="dxa"/>
            <w:gridSpan w:val="3"/>
          </w:tcPr>
          <w:p w14:paraId="3E9891FC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Профессиональная пригодность – это</w:t>
            </w:r>
          </w:p>
          <w:p w14:paraId="7E255254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а) хорошее здоровье</w:t>
            </w:r>
          </w:p>
          <w:p w14:paraId="78D452EE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б) способность быстро приспосабливаться к новым требованиям</w:t>
            </w:r>
          </w:p>
          <w:p w14:paraId="047E5C64" w14:textId="77777777" w:rsidR="00160123" w:rsidRPr="00FD731F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в) острый ум</w:t>
            </w:r>
          </w:p>
          <w:p w14:paraId="6F7B412A" w14:textId="04FA83A6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D731F">
              <w:rPr>
                <w:rFonts w:ascii="Times New Roman" w:hAnsi="Times New Roman" w:cs="Times New Roman"/>
                <w:sz w:val="28"/>
                <w:szCs w:val="28"/>
              </w:rPr>
              <w:t>г) соответствие возможностей человека и требований к выбираемой профессии</w:t>
            </w:r>
          </w:p>
        </w:tc>
      </w:tr>
      <w:tr w:rsidR="00160123" w:rsidRPr="00E85770" w14:paraId="10F66040" w14:textId="77777777" w:rsidTr="00437095">
        <w:tc>
          <w:tcPr>
            <w:tcW w:w="706" w:type="dxa"/>
          </w:tcPr>
          <w:p w14:paraId="5B1A8EA2" w14:textId="337FEDAE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17.</w:t>
            </w:r>
          </w:p>
        </w:tc>
        <w:tc>
          <w:tcPr>
            <w:tcW w:w="8752" w:type="dxa"/>
            <w:gridSpan w:val="3"/>
          </w:tcPr>
          <w:p w14:paraId="56D7287A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По чертежу детали найдите соответствующее наглядное изображение:</w:t>
            </w:r>
          </w:p>
          <w:p w14:paraId="1738B720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а) на рисунке А.</w:t>
            </w:r>
          </w:p>
          <w:p w14:paraId="75D60231" w14:textId="77777777" w:rsidR="00160123" w:rsidRPr="00F01540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б) на рисунке Б.</w:t>
            </w:r>
          </w:p>
          <w:p w14:paraId="24DEC348" w14:textId="2E1EFB27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01540">
              <w:rPr>
                <w:rFonts w:ascii="Times New Roman" w:hAnsi="Times New Roman" w:cs="Times New Roman"/>
                <w:sz w:val="28"/>
                <w:szCs w:val="28"/>
              </w:rPr>
              <w:t>в) на рисунке В</w:t>
            </w:r>
          </w:p>
        </w:tc>
      </w:tr>
      <w:tr w:rsidR="00160123" w:rsidRPr="00E85770" w14:paraId="39CB583F" w14:textId="77777777" w:rsidTr="00437095">
        <w:tc>
          <w:tcPr>
            <w:tcW w:w="706" w:type="dxa"/>
          </w:tcPr>
          <w:p w14:paraId="29E4B626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</w:tcPr>
          <w:p w14:paraId="0211A414" w14:textId="77777777" w:rsidR="00160123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F0154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ADD175" wp14:editId="6E2AFBFA">
                  <wp:extent cx="4463934" cy="101746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3608" cy="1031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CA539" w14:textId="06FF27FD" w:rsidR="00C91D7B" w:rsidRPr="00E85770" w:rsidRDefault="00C91D7B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160123" w:rsidRPr="00E85770" w14:paraId="06A72CEA" w14:textId="77777777" w:rsidTr="00437095">
        <w:tc>
          <w:tcPr>
            <w:tcW w:w="706" w:type="dxa"/>
          </w:tcPr>
          <w:p w14:paraId="5162509C" w14:textId="4698744D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8752" w:type="dxa"/>
            <w:gridSpan w:val="3"/>
          </w:tcPr>
          <w:p w14:paraId="185ACE16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По приведенному описанию найдите изображение детали: «Деталь имеет форму прямоугольного параллелепипеда, у которого в противоположных гранях выполнены пазы, имеющие форму прямоугольных параллелепипедов.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Имеется также два сквозных отверстия. Деталь симметрична относительно двух плоскостей проекции симметрии.»</w:t>
            </w:r>
          </w:p>
          <w:p w14:paraId="6EA0D431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а) рисунок А.</w:t>
            </w:r>
          </w:p>
          <w:p w14:paraId="2AF95077" w14:textId="77777777" w:rsidR="00160123" w:rsidRPr="00634EC5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б) рисунок Б.</w:t>
            </w:r>
          </w:p>
          <w:p w14:paraId="43BB61E3" w14:textId="7FF0B35D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34EC5">
              <w:rPr>
                <w:rFonts w:ascii="Times New Roman" w:hAnsi="Times New Roman" w:cs="Times New Roman"/>
                <w:sz w:val="28"/>
                <w:szCs w:val="28"/>
              </w:rPr>
              <w:t>в) рисунок В.</w:t>
            </w:r>
          </w:p>
        </w:tc>
      </w:tr>
      <w:tr w:rsidR="00160123" w:rsidRPr="00E85770" w14:paraId="5B454099" w14:textId="77777777" w:rsidTr="00437095">
        <w:tc>
          <w:tcPr>
            <w:tcW w:w="706" w:type="dxa"/>
          </w:tcPr>
          <w:p w14:paraId="75AA22CF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</w:tcPr>
          <w:p w14:paraId="1B0649AD" w14:textId="3DA3E95B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34EC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3C12B0" wp14:editId="41F7BDE4">
                  <wp:extent cx="4706408" cy="131447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587" cy="1326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123" w:rsidRPr="00E85770" w14:paraId="4D8A3585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7E5E66C5" w14:textId="18B50C60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19.</w:t>
            </w:r>
          </w:p>
        </w:tc>
        <w:tc>
          <w:tcPr>
            <w:tcW w:w="8752" w:type="dxa"/>
            <w:gridSpan w:val="3"/>
            <w:tcBorders>
              <w:bottom w:val="single" w:sz="4" w:space="0" w:color="auto"/>
            </w:tcBorders>
          </w:tcPr>
          <w:p w14:paraId="069998DE" w14:textId="6D36F5FF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Приведите два примера использования в быту постоянного тока.</w:t>
            </w:r>
          </w:p>
        </w:tc>
      </w:tr>
      <w:tr w:rsidR="00160123" w:rsidRPr="00E85770" w14:paraId="674FBAD2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3403FC" w14:textId="4A8F94DF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FB291" w14:textId="77777777" w:rsidR="00160123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324C61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3A8E7B3" w14:textId="77777777" w:rsidR="00437095" w:rsidRDefault="00437095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89BE20" w14:textId="0AE6AE77" w:rsidR="00437095" w:rsidRPr="00E85770" w:rsidRDefault="00437095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160123" w:rsidRPr="00E85770" w14:paraId="278E623D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78BF0B63" w14:textId="7FAA5C2C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20.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3E1C6A5" w14:textId="3FF3A28D" w:rsidR="00160123" w:rsidRPr="00E85770" w:rsidRDefault="00160123" w:rsidP="00160123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D6014">
              <w:rPr>
                <w:rFonts w:ascii="Times New Roman" w:hAnsi="Times New Roman" w:cs="Times New Roman"/>
                <w:sz w:val="28"/>
                <w:szCs w:val="28"/>
              </w:rPr>
              <w:t>В чем достоинства обработки материалов на станках с ЧПУ по сравнению с обработкой материалов на станках без ЧПУ?</w:t>
            </w:r>
          </w:p>
        </w:tc>
      </w:tr>
      <w:tr w:rsidR="00160123" w:rsidRPr="00E85770" w14:paraId="11327A64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CD9C4A" w14:textId="77777777" w:rsidR="00160123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14:paraId="07F189B2" w14:textId="77777777" w:rsidR="00437095" w:rsidRDefault="00437095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14:paraId="583C17BA" w14:textId="77777777" w:rsidR="00437095" w:rsidRDefault="00437095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14:paraId="1C5B7DC7" w14:textId="50F95A85" w:rsidR="00437095" w:rsidRPr="00E85770" w:rsidRDefault="00437095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E9DA5" w14:textId="14671EE7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65AABE6F" w14:textId="77777777" w:rsidTr="00437095"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588E11B0" w14:textId="7DF813A2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21.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D497217" w14:textId="2A7BD2DF" w:rsidR="00160123" w:rsidRPr="005D6014" w:rsidRDefault="00160123" w:rsidP="00160123">
            <w:pPr>
              <w:pStyle w:val="a3"/>
              <w:tabs>
                <w:tab w:val="left" w:pos="426"/>
              </w:tabs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Приведите два примера механических передач, в которых используются зубчатые колеса.</w:t>
            </w:r>
          </w:p>
        </w:tc>
      </w:tr>
      <w:tr w:rsidR="00160123" w:rsidRPr="00E85770" w14:paraId="417F7B88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589F9C" w14:textId="0AA55869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0103" w14:textId="77777777" w:rsidR="00160123" w:rsidRDefault="00160123" w:rsidP="00160123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69860A" w14:textId="77777777" w:rsidR="00437095" w:rsidRDefault="00437095" w:rsidP="00160123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47FF14" w14:textId="77777777" w:rsidR="00437095" w:rsidRDefault="00437095" w:rsidP="00160123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F8D7E7" w14:textId="53193FB6" w:rsidR="00437095" w:rsidRPr="005D6014" w:rsidRDefault="00437095" w:rsidP="00160123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60123" w:rsidRPr="00E85770" w14:paraId="57CF8A88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52B2D63D" w14:textId="21DB3244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22.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42DBD58E" w14:textId="77777777" w:rsidR="00160123" w:rsidRPr="00026A24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Расположите в хронологическом порядке создание следующих технических систем:</w:t>
            </w:r>
          </w:p>
          <w:p w14:paraId="069C8E31" w14:textId="5B4D12EA" w:rsidR="00160123" w:rsidRPr="00026A24" w:rsidRDefault="00160123" w:rsidP="0016012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а. Сотовый телефон;</w:t>
            </w:r>
          </w:p>
          <w:p w14:paraId="3F07ACF7" w14:textId="36DB851B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б. Атомная электростанция;</w:t>
            </w:r>
          </w:p>
          <w:p w14:paraId="24835E4B" w14:textId="1E8E3E71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в.  Электродвигатель;</w:t>
            </w:r>
          </w:p>
          <w:p w14:paraId="5EC51F90" w14:textId="51FE4287" w:rsidR="00160123" w:rsidRPr="00026A2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г.  ЭВМ;</w:t>
            </w:r>
          </w:p>
          <w:p w14:paraId="31D1C717" w14:textId="224B07D7" w:rsidR="00160123" w:rsidRPr="005D6014" w:rsidRDefault="00160123" w:rsidP="001601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26A24">
              <w:rPr>
                <w:rFonts w:ascii="Times New Roman" w:hAnsi="Times New Roman" w:cs="Times New Roman"/>
                <w:sz w:val="28"/>
                <w:szCs w:val="28"/>
              </w:rPr>
              <w:t>д. Паровой двигатель.</w:t>
            </w:r>
          </w:p>
        </w:tc>
      </w:tr>
      <w:tr w:rsidR="00160123" w:rsidRPr="00E85770" w14:paraId="1017024F" w14:textId="77777777" w:rsidTr="00437095">
        <w:tc>
          <w:tcPr>
            <w:tcW w:w="706" w:type="dxa"/>
          </w:tcPr>
          <w:p w14:paraId="58395709" w14:textId="4C92412D" w:rsidR="00160123" w:rsidRPr="00E85770" w:rsidRDefault="00C91D7B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23.</w:t>
            </w:r>
          </w:p>
        </w:tc>
        <w:tc>
          <w:tcPr>
            <w:tcW w:w="8752" w:type="dxa"/>
            <w:gridSpan w:val="3"/>
          </w:tcPr>
          <w:p w14:paraId="2ACCDBBF" w14:textId="3AB34369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Шестеренка 1 вращается против часовой стрелки. 2 и 4 – перекрестные ременные передачи. В каком направлении крутятся шестерни 3, 5 и 6?</w:t>
            </w:r>
          </w:p>
        </w:tc>
      </w:tr>
      <w:tr w:rsidR="00160123" w:rsidRPr="00E85770" w14:paraId="777CA9B4" w14:textId="77777777" w:rsidTr="00437095">
        <w:tc>
          <w:tcPr>
            <w:tcW w:w="706" w:type="dxa"/>
            <w:tcBorders>
              <w:bottom w:val="single" w:sz="4" w:space="0" w:color="auto"/>
            </w:tcBorders>
          </w:tcPr>
          <w:p w14:paraId="5DC054F5" w14:textId="1F4F03FB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bottom w:val="single" w:sz="4" w:space="0" w:color="auto"/>
            </w:tcBorders>
          </w:tcPr>
          <w:p w14:paraId="26968518" w14:textId="53598971" w:rsidR="00160123" w:rsidRPr="005D6014" w:rsidRDefault="00160123" w:rsidP="00160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FAA1AC" wp14:editId="69466A33">
                  <wp:extent cx="4439920" cy="1878428"/>
                  <wp:effectExtent l="0" t="0" r="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025" cy="1883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95" w:rsidRPr="00E85770" w14:paraId="7472A455" w14:textId="77777777" w:rsidTr="00437095"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</w:tcPr>
          <w:p w14:paraId="19D67C2C" w14:textId="77777777" w:rsidR="00437095" w:rsidRPr="00E85770" w:rsidRDefault="00437095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14:paraId="5466525D" w14:textId="43A9195F" w:rsidR="00437095" w:rsidRDefault="00437095" w:rsidP="0016012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Правильный ответ подчеркните или обведите</w:t>
            </w:r>
          </w:p>
        </w:tc>
      </w:tr>
      <w:tr w:rsidR="00160123" w:rsidRPr="00E85770" w14:paraId="78712C28" w14:textId="77777777" w:rsidTr="00437095">
        <w:tc>
          <w:tcPr>
            <w:tcW w:w="706" w:type="dxa"/>
            <w:tcBorders>
              <w:left w:val="single" w:sz="4" w:space="0" w:color="auto"/>
            </w:tcBorders>
          </w:tcPr>
          <w:p w14:paraId="0C56FB42" w14:textId="77777777" w:rsidR="00160123" w:rsidRPr="00E85770" w:rsidRDefault="00160123" w:rsidP="00160123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right w:val="single" w:sz="4" w:space="0" w:color="auto"/>
            </w:tcBorders>
          </w:tcPr>
          <w:p w14:paraId="7FF1C074" w14:textId="3F32D1F2" w:rsidR="00160123" w:rsidRDefault="00437095" w:rsidP="0016012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3 - по часовой стрелке/против часовой стрелке</w:t>
            </w:r>
          </w:p>
        </w:tc>
      </w:tr>
      <w:tr w:rsidR="00437095" w:rsidRPr="00E85770" w14:paraId="5C02672A" w14:textId="77777777" w:rsidTr="00437095">
        <w:tc>
          <w:tcPr>
            <w:tcW w:w="706" w:type="dxa"/>
            <w:tcBorders>
              <w:left w:val="single" w:sz="4" w:space="0" w:color="auto"/>
            </w:tcBorders>
          </w:tcPr>
          <w:p w14:paraId="34A42AA3" w14:textId="77777777" w:rsidR="00437095" w:rsidRPr="00E85770" w:rsidRDefault="00437095" w:rsidP="00437095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right w:val="single" w:sz="4" w:space="0" w:color="auto"/>
            </w:tcBorders>
          </w:tcPr>
          <w:p w14:paraId="19047B7F" w14:textId="649365A8" w:rsidR="00437095" w:rsidRDefault="00437095" w:rsidP="0043709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5 - по часовой стрелке/против часовой стрелке</w:t>
            </w:r>
          </w:p>
        </w:tc>
      </w:tr>
      <w:tr w:rsidR="00437095" w:rsidRPr="00E85770" w14:paraId="156C8F50" w14:textId="77777777" w:rsidTr="00437095">
        <w:tc>
          <w:tcPr>
            <w:tcW w:w="706" w:type="dxa"/>
            <w:tcBorders>
              <w:left w:val="single" w:sz="4" w:space="0" w:color="auto"/>
              <w:bottom w:val="single" w:sz="4" w:space="0" w:color="auto"/>
            </w:tcBorders>
          </w:tcPr>
          <w:p w14:paraId="0487633E" w14:textId="77777777" w:rsidR="00437095" w:rsidRPr="00E85770" w:rsidRDefault="00437095" w:rsidP="00437095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58F6F6F2" w14:textId="71E9D28D" w:rsidR="00437095" w:rsidRPr="005D6014" w:rsidRDefault="00437095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6 - по часовой стрелке/против часовой стрелке</w:t>
            </w:r>
          </w:p>
        </w:tc>
      </w:tr>
      <w:tr w:rsidR="00437095" w:rsidRPr="00E85770" w14:paraId="4D6768F4" w14:textId="77777777" w:rsidTr="00437095">
        <w:tc>
          <w:tcPr>
            <w:tcW w:w="706" w:type="dxa"/>
            <w:tcBorders>
              <w:top w:val="single" w:sz="4" w:space="0" w:color="auto"/>
            </w:tcBorders>
          </w:tcPr>
          <w:p w14:paraId="00C2AB09" w14:textId="134B9DD4" w:rsidR="00437095" w:rsidRPr="00E85770" w:rsidRDefault="00437095" w:rsidP="00437095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24.</w:t>
            </w:r>
          </w:p>
        </w:tc>
        <w:tc>
          <w:tcPr>
            <w:tcW w:w="8752" w:type="dxa"/>
            <w:gridSpan w:val="3"/>
            <w:tcBorders>
              <w:top w:val="single" w:sz="4" w:space="0" w:color="auto"/>
            </w:tcBorders>
          </w:tcPr>
          <w:p w14:paraId="085BFB1B" w14:textId="77777777" w:rsidR="00437095" w:rsidRDefault="00437095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какой из кубиков ударится стрелка, если прокрутить шестеренку Х в указанном направлении? </w:t>
            </w:r>
          </w:p>
          <w:p w14:paraId="2F55D444" w14:textId="64FB289C" w:rsidR="00437095" w:rsidRDefault="00437095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Стрелка ударится в кубик - а</w:t>
            </w:r>
          </w:p>
          <w:p w14:paraId="637CFF9F" w14:textId="1251D865" w:rsidR="00437095" w:rsidRDefault="00437095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б. Стрелка ударится в кубик -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</w:tr>
      <w:tr w:rsidR="00437095" w:rsidRPr="00E85770" w14:paraId="66F9F081" w14:textId="77777777" w:rsidTr="00437095">
        <w:tc>
          <w:tcPr>
            <w:tcW w:w="706" w:type="dxa"/>
          </w:tcPr>
          <w:p w14:paraId="13322B97" w14:textId="77777777" w:rsidR="00437095" w:rsidRPr="00E85770" w:rsidRDefault="00437095" w:rsidP="00437095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752" w:type="dxa"/>
            <w:gridSpan w:val="3"/>
          </w:tcPr>
          <w:p w14:paraId="06BEF642" w14:textId="30615B03" w:rsidR="00437095" w:rsidRDefault="00437095" w:rsidP="004370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714826" wp14:editId="6473794F">
                  <wp:extent cx="1821880" cy="1551305"/>
                  <wp:effectExtent l="0" t="0" r="698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511" cy="1580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407435" w14:textId="77777777" w:rsidR="00A00885" w:rsidRDefault="00A00885" w:rsidP="00A008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EAF4D8D" w14:textId="77777777" w:rsidR="003E4B95" w:rsidRPr="005E76F0" w:rsidRDefault="003E4B95" w:rsidP="003E4B95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ind w:left="0" w:firstLine="567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E76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Творческое задание</w:t>
      </w:r>
    </w:p>
    <w:p w14:paraId="763ED9AF" w14:textId="77777777" w:rsidR="003E4B95" w:rsidRPr="005E76F0" w:rsidRDefault="003E4B95" w:rsidP="00045C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5CD2">
        <w:rPr>
          <w:rFonts w:ascii="Times New Roman" w:hAnsi="Times New Roman" w:cs="Times New Roman"/>
          <w:sz w:val="28"/>
          <w:szCs w:val="28"/>
        </w:rPr>
        <w:t>Для изготовления органайзера:</w:t>
      </w:r>
    </w:p>
    <w:p w14:paraId="64320901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37C9C">
        <w:rPr>
          <w:rFonts w:ascii="Times New Roman" w:hAnsi="Times New Roman" w:cs="Times New Roman"/>
          <w:sz w:val="28"/>
          <w:szCs w:val="28"/>
        </w:rPr>
        <w:t>ыберите материал и размер заготовки; (2 балла)</w:t>
      </w:r>
    </w:p>
    <w:p w14:paraId="6E906412" w14:textId="77777777" w:rsidR="003E4B95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037C9C">
        <w:rPr>
          <w:rFonts w:ascii="Times New Roman" w:hAnsi="Times New Roman" w:cs="Times New Roman"/>
          <w:sz w:val="28"/>
          <w:szCs w:val="28"/>
        </w:rPr>
        <w:t>боснуйте свой выбор; (2 балла)</w:t>
      </w:r>
    </w:p>
    <w:p w14:paraId="345BF848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037C9C">
        <w:rPr>
          <w:rFonts w:ascii="Times New Roman" w:hAnsi="Times New Roman" w:cs="Times New Roman"/>
          <w:sz w:val="28"/>
          <w:szCs w:val="28"/>
        </w:rPr>
        <w:t>азработайте эскиз и проставьте размеры; (2 балла)</w:t>
      </w:r>
    </w:p>
    <w:p w14:paraId="4750B1CE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037C9C">
        <w:rPr>
          <w:rFonts w:ascii="Times New Roman" w:hAnsi="Times New Roman" w:cs="Times New Roman"/>
          <w:sz w:val="28"/>
          <w:szCs w:val="28"/>
        </w:rPr>
        <w:t>редложите декорирование изделия; (2 балла)</w:t>
      </w:r>
    </w:p>
    <w:p w14:paraId="7DC208E5" w14:textId="77777777" w:rsidR="003E4B95" w:rsidRPr="005E76F0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д.</w:t>
      </w:r>
      <w:r w:rsidRPr="005E76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037C9C">
        <w:rPr>
          <w:rFonts w:ascii="Times New Roman" w:hAnsi="Times New Roman" w:cs="Times New Roman"/>
          <w:sz w:val="28"/>
          <w:szCs w:val="28"/>
        </w:rPr>
        <w:t>пишите этапы работы в технологической карте. (3 балла)</w:t>
      </w:r>
    </w:p>
    <w:p w14:paraId="17DC29F6" w14:textId="77777777" w:rsidR="003E4B95" w:rsidRPr="00DB1FF2" w:rsidRDefault="003E4B95" w:rsidP="003E4B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2F4678" w14:textId="77777777" w:rsidR="003E4B95" w:rsidRDefault="003E4B95" w:rsidP="00A008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3E4B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D305DB0"/>
    <w:multiLevelType w:val="hybridMultilevel"/>
    <w:tmpl w:val="A5149932"/>
    <w:lvl w:ilvl="0" w:tplc="0419000F">
      <w:start w:val="1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186679"/>
    <w:multiLevelType w:val="hybridMultilevel"/>
    <w:tmpl w:val="20EC4918"/>
    <w:lvl w:ilvl="0" w:tplc="AFECA268">
      <w:start w:val="1"/>
      <w:numFmt w:val="decimal"/>
      <w:lvlText w:val="%1."/>
      <w:lvlJc w:val="left"/>
      <w:pPr>
        <w:ind w:left="1353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BFC117D"/>
    <w:multiLevelType w:val="hybridMultilevel"/>
    <w:tmpl w:val="1F067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623"/>
    <w:rsid w:val="00045CD2"/>
    <w:rsid w:val="00160123"/>
    <w:rsid w:val="003B4251"/>
    <w:rsid w:val="003E4B95"/>
    <w:rsid w:val="00437095"/>
    <w:rsid w:val="005D3189"/>
    <w:rsid w:val="005E0623"/>
    <w:rsid w:val="00705FD9"/>
    <w:rsid w:val="007517D4"/>
    <w:rsid w:val="00A00885"/>
    <w:rsid w:val="00A50293"/>
    <w:rsid w:val="00AF41E1"/>
    <w:rsid w:val="00C91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43EFD"/>
  <w15:chartTrackingRefBased/>
  <w15:docId w15:val="{2F259844-03D4-4BD2-949B-733A0E53D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42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251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3B425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B4251"/>
    <w:pPr>
      <w:widowControl w:val="0"/>
      <w:shd w:val="clear" w:color="auto" w:fill="FFFFFF"/>
      <w:spacing w:before="300" w:after="0" w:line="322" w:lineRule="exact"/>
    </w:pPr>
    <w:rPr>
      <w:rFonts w:ascii="Times New Roman" w:eastAsia="Times New Roman" w:hAnsi="Times New Roman" w:cs="Times New Roman"/>
      <w:sz w:val="28"/>
      <w:szCs w:val="28"/>
    </w:rPr>
  </w:style>
  <w:style w:type="table" w:styleId="a4">
    <w:name w:val="Table Grid"/>
    <w:basedOn w:val="a1"/>
    <w:uiPriority w:val="39"/>
    <w:rsid w:val="00A008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5</Pages>
  <Words>676</Words>
  <Characters>3857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Надежда Дуюнова</cp:lastModifiedBy>
  <cp:revision>9</cp:revision>
  <dcterms:created xsi:type="dcterms:W3CDTF">2019-09-22T15:48:00Z</dcterms:created>
  <dcterms:modified xsi:type="dcterms:W3CDTF">2019-11-06T13:13:00Z</dcterms:modified>
</cp:coreProperties>
</file>